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27" w:rsidRPr="001D1C9B" w:rsidRDefault="009D5F98">
      <w:pPr>
        <w:rPr>
          <w:rStyle w:val="Fett"/>
          <w:rFonts w:ascii="Arial" w:hAnsi="Arial" w:cs="Arial"/>
          <w:sz w:val="24"/>
          <w:szCs w:val="24"/>
        </w:rPr>
      </w:pPr>
      <w:r w:rsidRPr="001D1C9B">
        <w:rPr>
          <w:rStyle w:val="Fett"/>
          <w:rFonts w:ascii="Arial" w:hAnsi="Arial" w:cs="Arial"/>
          <w:sz w:val="24"/>
          <w:szCs w:val="24"/>
        </w:rPr>
        <w:t xml:space="preserve">Text </w:t>
      </w:r>
      <w:r w:rsidR="00391546">
        <w:rPr>
          <w:rStyle w:val="Fett"/>
          <w:rFonts w:ascii="Arial" w:hAnsi="Arial" w:cs="Arial"/>
          <w:sz w:val="24"/>
          <w:szCs w:val="24"/>
        </w:rPr>
        <w:t>Drehstuhl SITAGWAVE</w:t>
      </w:r>
      <w:r w:rsidR="00B53ECC">
        <w:rPr>
          <w:rStyle w:val="Fett"/>
          <w:rFonts w:ascii="Arial" w:hAnsi="Arial" w:cs="Arial"/>
          <w:sz w:val="24"/>
          <w:szCs w:val="24"/>
        </w:rPr>
        <w:t xml:space="preserve"> – Bezug </w:t>
      </w:r>
      <w:proofErr w:type="spellStart"/>
      <w:r w:rsidR="00B53ECC">
        <w:rPr>
          <w:rStyle w:val="Fett"/>
          <w:rFonts w:ascii="Arial" w:hAnsi="Arial" w:cs="Arial"/>
          <w:sz w:val="24"/>
          <w:szCs w:val="24"/>
        </w:rPr>
        <w:t>Comfort</w:t>
      </w:r>
      <w:proofErr w:type="spellEnd"/>
    </w:p>
    <w:p w:rsidR="00B53ECC" w:rsidRDefault="00391546" w:rsidP="00B53ECC">
      <w:pPr>
        <w:pStyle w:val="Pa1"/>
        <w:spacing w:after="100" w:line="240" w:lineRule="auto"/>
        <w:rPr>
          <w:rFonts w:ascii="Arial" w:hAnsi="Arial" w:cs="Arial"/>
          <w:color w:val="211D1E"/>
        </w:rPr>
      </w:pPr>
      <w:r w:rsidRPr="00391546">
        <w:rPr>
          <w:rFonts w:ascii="Arial" w:hAnsi="Arial" w:cs="Arial"/>
          <w:color w:val="211D1E"/>
        </w:rPr>
        <w:t>Das Besondere an SITAGWAVE ist seine Beweglichkeit. Die ausgeformte Sitzfläche passt sich allen Ihren Bewegungen automatisch an. Diese Beweglichkeit nach vorn, nach hinten, nach oben und nach unten nennen wir „Spring-Motion“. Sie sorgt dafür, dass der Körper immer eine ideale Sitzhaltung findet</w:t>
      </w:r>
      <w:r w:rsidR="00B53ECC">
        <w:rPr>
          <w:rFonts w:ascii="Arial" w:hAnsi="Arial" w:cs="Arial"/>
          <w:color w:val="211D1E"/>
        </w:rPr>
        <w:t>.</w:t>
      </w:r>
    </w:p>
    <w:p w:rsidR="00B53ECC" w:rsidRDefault="00B53ECC" w:rsidP="00B53ECC">
      <w:pPr>
        <w:pStyle w:val="Pa1"/>
        <w:spacing w:after="100" w:line="240" w:lineRule="auto"/>
        <w:rPr>
          <w:rFonts w:ascii="Arial" w:hAnsi="Arial" w:cs="Arial"/>
          <w:color w:val="211D1E"/>
        </w:rPr>
      </w:pPr>
      <w:r w:rsidRPr="00B53ECC">
        <w:rPr>
          <w:rFonts w:ascii="Arial" w:hAnsi="Arial" w:cs="Arial"/>
          <w:color w:val="211D1E"/>
        </w:rPr>
        <w:t>Die s-förmige Rückenlehne des SITAGWAVE passt sich den Rückenbewegungen und der Oberkörperrotation an. Die einzelnen Elemente unterstützen Ihre Wirbelsäule in jeder Haltung optimal. Dieses „Flow-</w:t>
      </w:r>
      <w:proofErr w:type="spellStart"/>
      <w:r w:rsidRPr="00B53ECC">
        <w:rPr>
          <w:rFonts w:ascii="Arial" w:hAnsi="Arial" w:cs="Arial"/>
          <w:color w:val="211D1E"/>
        </w:rPr>
        <w:t>Tec</w:t>
      </w:r>
      <w:proofErr w:type="spellEnd"/>
      <w:r w:rsidRPr="00B53ECC">
        <w:rPr>
          <w:rFonts w:ascii="Arial" w:hAnsi="Arial" w:cs="Arial"/>
          <w:color w:val="211D1E"/>
        </w:rPr>
        <w:t>“-Prinzip wirkt wie ein vertikales Wasserbett; es stützt den Haltungsapparat und ermöglicht langes entspanntes Sitzen. Es fördert die natürliche doppelte Biegung der Wirbelsäule, verteilt Druck gleichmä</w:t>
      </w:r>
      <w:r>
        <w:rPr>
          <w:rFonts w:ascii="Arial" w:hAnsi="Arial" w:cs="Arial"/>
          <w:color w:val="211D1E"/>
        </w:rPr>
        <w:t>ß</w:t>
      </w:r>
      <w:r w:rsidRPr="00B53ECC">
        <w:rPr>
          <w:rFonts w:ascii="Arial" w:hAnsi="Arial" w:cs="Arial"/>
          <w:color w:val="211D1E"/>
        </w:rPr>
        <w:t>ig und bietet fortlaufend Unterstützung, um Verspannungen der Muskeln und Bänder vorzubeugen.</w:t>
      </w:r>
    </w:p>
    <w:p w:rsidR="00B53ECC" w:rsidRDefault="00B53ECC" w:rsidP="00B53ECC">
      <w:pPr>
        <w:pStyle w:val="Pa1"/>
        <w:spacing w:after="100" w:line="240" w:lineRule="auto"/>
        <w:rPr>
          <w:rStyle w:val="A3"/>
          <w:rFonts w:ascii="Arial" w:hAnsi="Arial" w:cs="Arial"/>
        </w:rPr>
      </w:pPr>
    </w:p>
    <w:p w:rsidR="00391546" w:rsidRPr="00391546" w:rsidRDefault="00391546" w:rsidP="00391546">
      <w:pPr>
        <w:autoSpaceDE w:val="0"/>
        <w:autoSpaceDN w:val="0"/>
        <w:adjustRightInd w:val="0"/>
        <w:spacing w:after="0" w:line="240" w:lineRule="auto"/>
        <w:rPr>
          <w:rFonts w:ascii="Arial" w:eastAsia="Times New Roman" w:hAnsi="Arial" w:cs="Arial"/>
          <w:color w:val="000000"/>
          <w:sz w:val="24"/>
          <w:szCs w:val="24"/>
        </w:rPr>
      </w:pPr>
    </w:p>
    <w:p w:rsidR="001D1C9B" w:rsidRDefault="00391546" w:rsidP="001D1C9B">
      <w:pPr>
        <w:autoSpaceDE w:val="0"/>
        <w:autoSpaceDN w:val="0"/>
        <w:adjustRightInd w:val="0"/>
        <w:spacing w:after="0" w:line="240" w:lineRule="auto"/>
        <w:rPr>
          <w:rFonts w:ascii="Arial" w:eastAsia="Times New Roman" w:hAnsi="Arial" w:cs="Times New Roman"/>
          <w:b/>
          <w:color w:val="000000"/>
        </w:rPr>
      </w:pPr>
      <w:r w:rsidRPr="00391546">
        <w:rPr>
          <w:rFonts w:ascii="Arial" w:eastAsia="Times New Roman" w:hAnsi="Arial" w:cs="Times New Roman"/>
          <w:b/>
          <w:color w:val="000000"/>
        </w:rPr>
        <w:t xml:space="preserve">C-W202010 SITAGWAVE </w:t>
      </w:r>
      <w:proofErr w:type="spellStart"/>
      <w:r w:rsidRPr="00391546">
        <w:rPr>
          <w:rFonts w:ascii="Arial" w:eastAsia="Times New Roman" w:hAnsi="Arial" w:cs="Times New Roman"/>
          <w:b/>
          <w:color w:val="000000"/>
        </w:rPr>
        <w:t>Funktionsdrehstuh</w:t>
      </w:r>
      <w:proofErr w:type="spellEnd"/>
    </w:p>
    <w:p w:rsidR="007B017A" w:rsidRPr="007B017A" w:rsidRDefault="007B017A" w:rsidP="001D1C9B">
      <w:pPr>
        <w:autoSpaceDE w:val="0"/>
        <w:autoSpaceDN w:val="0"/>
        <w:adjustRightInd w:val="0"/>
        <w:spacing w:after="0" w:line="240" w:lineRule="auto"/>
        <w:rPr>
          <w:rFonts w:ascii="Arial" w:eastAsia="Times New Roman" w:hAnsi="Arial" w:cs="Times New Roman"/>
          <w:b/>
          <w:color w:val="000000"/>
          <w:sz w:val="24"/>
          <w:szCs w:val="24"/>
        </w:rPr>
      </w:pPr>
    </w:p>
    <w:p w:rsidR="007B017A" w:rsidRPr="007B017A" w:rsidRDefault="00391546" w:rsidP="007B017A">
      <w:pPr>
        <w:pStyle w:val="Listenabsatz"/>
        <w:numPr>
          <w:ilvl w:val="0"/>
          <w:numId w:val="4"/>
        </w:numPr>
        <w:autoSpaceDE w:val="0"/>
        <w:autoSpaceDN w:val="0"/>
        <w:adjustRightInd w:val="0"/>
        <w:spacing w:after="0" w:line="240" w:lineRule="auto"/>
        <w:rPr>
          <w:rFonts w:ascii="Arial" w:eastAsia="Times New Roman" w:hAnsi="Arial" w:cs="Times New Roman"/>
          <w:color w:val="000000"/>
          <w:sz w:val="24"/>
          <w:szCs w:val="24"/>
        </w:rPr>
      </w:pPr>
      <w:r w:rsidRPr="007B017A">
        <w:rPr>
          <w:rFonts w:ascii="Arial" w:eastAsia="Times New Roman" w:hAnsi="Arial" w:cs="Times New Roman"/>
          <w:color w:val="000000"/>
          <w:sz w:val="24"/>
          <w:szCs w:val="24"/>
        </w:rPr>
        <w:t xml:space="preserve">mit </w:t>
      </w:r>
      <w:proofErr w:type="spellStart"/>
      <w:r w:rsidRPr="007B017A">
        <w:rPr>
          <w:rFonts w:ascii="Arial" w:eastAsia="Times New Roman" w:hAnsi="Arial" w:cs="Times New Roman"/>
          <w:color w:val="000000"/>
          <w:sz w:val="24"/>
          <w:szCs w:val="24"/>
        </w:rPr>
        <w:t>liftmatischer</w:t>
      </w:r>
      <w:proofErr w:type="spellEnd"/>
      <w:r w:rsidRPr="007B017A">
        <w:rPr>
          <w:rFonts w:ascii="Arial" w:eastAsia="Times New Roman" w:hAnsi="Arial" w:cs="Times New Roman"/>
          <w:color w:val="000000"/>
          <w:sz w:val="24"/>
          <w:szCs w:val="24"/>
        </w:rPr>
        <w:t xml:space="preserve"> Komf</w:t>
      </w:r>
      <w:r w:rsidR="007B017A" w:rsidRPr="007B017A">
        <w:rPr>
          <w:rFonts w:ascii="Arial" w:eastAsia="Times New Roman" w:hAnsi="Arial" w:cs="Times New Roman"/>
          <w:color w:val="000000"/>
          <w:sz w:val="24"/>
          <w:szCs w:val="24"/>
        </w:rPr>
        <w:t>ort-Höhenverstellung und Tiefen</w:t>
      </w:r>
      <w:r w:rsidR="007B017A">
        <w:rPr>
          <w:rFonts w:ascii="Arial" w:eastAsia="Times New Roman" w:hAnsi="Arial" w:cs="Times New Roman"/>
          <w:color w:val="000000"/>
          <w:sz w:val="24"/>
          <w:szCs w:val="24"/>
        </w:rPr>
        <w:t>federung.</w:t>
      </w:r>
    </w:p>
    <w:p w:rsidR="007B017A" w:rsidRPr="007B017A" w:rsidRDefault="00391546" w:rsidP="007B017A">
      <w:pPr>
        <w:pStyle w:val="Listenabsatz"/>
        <w:numPr>
          <w:ilvl w:val="0"/>
          <w:numId w:val="4"/>
        </w:numPr>
        <w:autoSpaceDE w:val="0"/>
        <w:autoSpaceDN w:val="0"/>
        <w:adjustRightInd w:val="0"/>
        <w:spacing w:after="0" w:line="240" w:lineRule="auto"/>
        <w:rPr>
          <w:rFonts w:ascii="Arial" w:eastAsia="Times New Roman" w:hAnsi="Arial" w:cs="Times New Roman"/>
          <w:color w:val="000000"/>
          <w:sz w:val="24"/>
          <w:szCs w:val="24"/>
        </w:rPr>
      </w:pPr>
      <w:r w:rsidRPr="007B017A">
        <w:rPr>
          <w:rFonts w:ascii="Arial" w:eastAsia="Times New Roman" w:hAnsi="Arial" w:cs="Times New Roman"/>
          <w:color w:val="000000"/>
          <w:sz w:val="24"/>
          <w:szCs w:val="24"/>
        </w:rPr>
        <w:t>Mechanik mit 11 Freeness11 -System zum freien Sitzen und Synchron Effek</w:t>
      </w:r>
      <w:r w:rsidR="007B017A">
        <w:rPr>
          <w:rFonts w:ascii="Arial" w:eastAsia="Times New Roman" w:hAnsi="Arial" w:cs="Times New Roman"/>
          <w:color w:val="000000"/>
          <w:sz w:val="24"/>
          <w:szCs w:val="24"/>
        </w:rPr>
        <w:t>t mit Körpergewichtseinstellung.</w:t>
      </w:r>
    </w:p>
    <w:p w:rsidR="007B017A" w:rsidRPr="007B017A" w:rsidRDefault="00391546" w:rsidP="007B017A">
      <w:pPr>
        <w:pStyle w:val="Listenabsatz"/>
        <w:numPr>
          <w:ilvl w:val="0"/>
          <w:numId w:val="4"/>
        </w:numPr>
        <w:autoSpaceDE w:val="0"/>
        <w:autoSpaceDN w:val="0"/>
        <w:adjustRightInd w:val="0"/>
        <w:spacing w:after="0" w:line="240" w:lineRule="auto"/>
        <w:rPr>
          <w:rFonts w:ascii="Arial" w:eastAsia="Times New Roman" w:hAnsi="Arial" w:cs="Times New Roman"/>
          <w:color w:val="000000"/>
          <w:sz w:val="24"/>
          <w:szCs w:val="24"/>
        </w:rPr>
      </w:pPr>
      <w:r w:rsidRPr="007B017A">
        <w:rPr>
          <w:rFonts w:ascii="Arial" w:eastAsia="Times New Roman" w:hAnsi="Arial" w:cs="Times New Roman"/>
          <w:color w:val="000000"/>
          <w:sz w:val="24"/>
          <w:szCs w:val="24"/>
        </w:rPr>
        <w:t xml:space="preserve">Neigewinkel von Sitz und Rücken stufenlos. </w:t>
      </w:r>
    </w:p>
    <w:p w:rsidR="007B017A" w:rsidRPr="007B017A" w:rsidRDefault="00391546" w:rsidP="007B017A">
      <w:pPr>
        <w:pStyle w:val="Listenabsatz"/>
        <w:numPr>
          <w:ilvl w:val="0"/>
          <w:numId w:val="4"/>
        </w:numPr>
        <w:autoSpaceDE w:val="0"/>
        <w:autoSpaceDN w:val="0"/>
        <w:adjustRightInd w:val="0"/>
        <w:spacing w:after="0" w:line="240" w:lineRule="auto"/>
        <w:rPr>
          <w:rFonts w:ascii="Arial" w:eastAsia="Times New Roman" w:hAnsi="Arial" w:cs="Times New Roman"/>
          <w:color w:val="000000"/>
          <w:sz w:val="24"/>
          <w:szCs w:val="24"/>
        </w:rPr>
      </w:pPr>
      <w:r w:rsidRPr="007B017A">
        <w:rPr>
          <w:rFonts w:ascii="Arial" w:eastAsia="Times New Roman" w:hAnsi="Arial" w:cs="Times New Roman"/>
          <w:color w:val="000000"/>
          <w:sz w:val="24"/>
          <w:szCs w:val="24"/>
        </w:rPr>
        <w:t xml:space="preserve">Rückenlehne in 2 Positionen höheneinstellbar. </w:t>
      </w:r>
    </w:p>
    <w:p w:rsidR="001D1C9B" w:rsidRPr="007B017A" w:rsidRDefault="00391546" w:rsidP="003B3CA4">
      <w:pPr>
        <w:pStyle w:val="Listenabsatz"/>
        <w:numPr>
          <w:ilvl w:val="0"/>
          <w:numId w:val="4"/>
        </w:numPr>
        <w:autoSpaceDE w:val="0"/>
        <w:autoSpaceDN w:val="0"/>
        <w:adjustRightInd w:val="0"/>
        <w:spacing w:after="0" w:line="240" w:lineRule="auto"/>
        <w:rPr>
          <w:rFonts w:ascii="Arial" w:eastAsia="Times New Roman" w:hAnsi="Arial" w:cs="Times New Roman"/>
          <w:color w:val="000000"/>
          <w:sz w:val="24"/>
          <w:szCs w:val="24"/>
        </w:rPr>
      </w:pPr>
      <w:r w:rsidRPr="007B017A">
        <w:rPr>
          <w:rFonts w:ascii="Arial" w:eastAsia="Times New Roman" w:hAnsi="Arial" w:cs="Times New Roman"/>
          <w:color w:val="000000"/>
          <w:sz w:val="24"/>
          <w:szCs w:val="24"/>
        </w:rPr>
        <w:t>Kunststoff-Sitzschale</w:t>
      </w:r>
      <w:r w:rsidR="007B017A">
        <w:rPr>
          <w:rFonts w:ascii="Arial" w:eastAsia="Times New Roman" w:hAnsi="Arial" w:cs="Times New Roman"/>
          <w:color w:val="000000"/>
          <w:sz w:val="24"/>
          <w:szCs w:val="24"/>
        </w:rPr>
        <w:t>.</w:t>
      </w:r>
    </w:p>
    <w:p w:rsidR="007B017A" w:rsidRPr="007B017A" w:rsidRDefault="00391546" w:rsidP="00391546">
      <w:pPr>
        <w:pStyle w:val="Listenabsatz"/>
        <w:numPr>
          <w:ilvl w:val="0"/>
          <w:numId w:val="4"/>
        </w:numPr>
        <w:autoSpaceDE w:val="0"/>
        <w:autoSpaceDN w:val="0"/>
        <w:adjustRightInd w:val="0"/>
        <w:spacing w:after="0" w:line="240" w:lineRule="auto"/>
        <w:rPr>
          <w:rFonts w:ascii="Arial" w:eastAsia="Times New Roman" w:hAnsi="Arial" w:cs="Times New Roman"/>
          <w:color w:val="000000"/>
          <w:sz w:val="24"/>
          <w:szCs w:val="24"/>
        </w:rPr>
      </w:pPr>
      <w:r w:rsidRPr="007B017A">
        <w:rPr>
          <w:rFonts w:ascii="Arial" w:hAnsi="Arial" w:cs="Arial"/>
          <w:color w:val="211D1E"/>
          <w:sz w:val="24"/>
          <w:szCs w:val="24"/>
        </w:rPr>
        <w:t xml:space="preserve">mit auswechselbarem Sitzkissen. </w:t>
      </w:r>
    </w:p>
    <w:p w:rsidR="007B017A" w:rsidRPr="007B017A" w:rsidRDefault="00391546" w:rsidP="00651ABA">
      <w:pPr>
        <w:pStyle w:val="Listenabsatz"/>
        <w:numPr>
          <w:ilvl w:val="0"/>
          <w:numId w:val="4"/>
        </w:numPr>
        <w:autoSpaceDE w:val="0"/>
        <w:autoSpaceDN w:val="0"/>
        <w:adjustRightInd w:val="0"/>
        <w:spacing w:after="0" w:line="240" w:lineRule="auto"/>
        <w:rPr>
          <w:rFonts w:ascii="Arial" w:hAnsi="Arial" w:cs="Arial"/>
          <w:color w:val="211D1E"/>
          <w:sz w:val="24"/>
          <w:szCs w:val="24"/>
        </w:rPr>
      </w:pPr>
      <w:r w:rsidRPr="007B017A">
        <w:rPr>
          <w:rFonts w:ascii="Arial" w:hAnsi="Arial" w:cs="Arial"/>
          <w:color w:val="211D1E"/>
          <w:sz w:val="24"/>
          <w:szCs w:val="24"/>
        </w:rPr>
        <w:t>5-Stern Alu-</w:t>
      </w:r>
      <w:proofErr w:type="spellStart"/>
      <w:r w:rsidRPr="007B017A">
        <w:rPr>
          <w:rFonts w:ascii="Arial" w:hAnsi="Arial" w:cs="Arial"/>
          <w:color w:val="211D1E"/>
          <w:sz w:val="24"/>
          <w:szCs w:val="24"/>
        </w:rPr>
        <w:t>Fusskreuz</w:t>
      </w:r>
      <w:proofErr w:type="spellEnd"/>
      <w:r w:rsidR="007B017A" w:rsidRPr="007B017A">
        <w:rPr>
          <w:rFonts w:ascii="Arial" w:hAnsi="Arial" w:cs="Arial"/>
          <w:color w:val="211D1E"/>
          <w:sz w:val="24"/>
          <w:szCs w:val="24"/>
        </w:rPr>
        <w:t xml:space="preserve"> </w:t>
      </w:r>
      <w:r w:rsidRPr="007B017A">
        <w:rPr>
          <w:rFonts w:ascii="Arial" w:hAnsi="Arial" w:cs="Arial"/>
          <w:color w:val="211D1E"/>
          <w:sz w:val="24"/>
          <w:szCs w:val="24"/>
        </w:rPr>
        <w:t xml:space="preserve">mit Rollen. </w:t>
      </w:r>
    </w:p>
    <w:p w:rsidR="007B017A" w:rsidRPr="007B017A" w:rsidRDefault="00391546" w:rsidP="00651ABA">
      <w:pPr>
        <w:pStyle w:val="Listenabsatz"/>
        <w:numPr>
          <w:ilvl w:val="0"/>
          <w:numId w:val="4"/>
        </w:numPr>
        <w:autoSpaceDE w:val="0"/>
        <w:autoSpaceDN w:val="0"/>
        <w:adjustRightInd w:val="0"/>
        <w:spacing w:after="0" w:line="240" w:lineRule="auto"/>
        <w:rPr>
          <w:rFonts w:ascii="Arial" w:hAnsi="Arial" w:cs="Arial"/>
          <w:color w:val="211D1E"/>
          <w:sz w:val="24"/>
          <w:szCs w:val="24"/>
        </w:rPr>
      </w:pPr>
      <w:r w:rsidRPr="007B017A">
        <w:rPr>
          <w:rFonts w:ascii="Arial" w:hAnsi="Arial" w:cs="Arial"/>
          <w:color w:val="211D1E"/>
          <w:sz w:val="24"/>
          <w:szCs w:val="24"/>
        </w:rPr>
        <w:t xml:space="preserve">Kunststoffrücken mit Pad-Polsterung. </w:t>
      </w:r>
    </w:p>
    <w:p w:rsidR="007B017A" w:rsidRPr="007B017A" w:rsidRDefault="00391546" w:rsidP="00391546">
      <w:pPr>
        <w:pStyle w:val="Listenabsatz"/>
        <w:numPr>
          <w:ilvl w:val="0"/>
          <w:numId w:val="4"/>
        </w:numPr>
        <w:autoSpaceDE w:val="0"/>
        <w:autoSpaceDN w:val="0"/>
        <w:adjustRightInd w:val="0"/>
        <w:spacing w:after="0" w:line="240" w:lineRule="auto"/>
        <w:rPr>
          <w:rFonts w:ascii="Arial" w:hAnsi="Arial" w:cs="Arial"/>
          <w:color w:val="211D1E"/>
        </w:rPr>
      </w:pPr>
      <w:r w:rsidRPr="007B017A">
        <w:rPr>
          <w:rFonts w:ascii="Arial" w:hAnsi="Arial" w:cs="Arial"/>
          <w:color w:val="211D1E"/>
          <w:sz w:val="24"/>
          <w:szCs w:val="24"/>
        </w:rPr>
        <w:t>Mit 3</w:t>
      </w:r>
      <w:r w:rsidR="007B017A" w:rsidRPr="007B017A">
        <w:rPr>
          <w:rFonts w:ascii="Arial" w:hAnsi="Arial" w:cs="Arial"/>
          <w:color w:val="211D1E"/>
          <w:sz w:val="24"/>
          <w:szCs w:val="24"/>
        </w:rPr>
        <w:t>D-</w:t>
      </w:r>
      <w:r w:rsidRPr="007B017A">
        <w:rPr>
          <w:rFonts w:ascii="Arial" w:hAnsi="Arial" w:cs="Arial"/>
          <w:color w:val="211D1E"/>
          <w:sz w:val="24"/>
          <w:szCs w:val="24"/>
        </w:rPr>
        <w:t>Armlehnen.</w:t>
      </w:r>
    </w:p>
    <w:p w:rsidR="007B017A" w:rsidRDefault="00391546" w:rsidP="00391546">
      <w:pPr>
        <w:pStyle w:val="Listenabsatz"/>
        <w:numPr>
          <w:ilvl w:val="0"/>
          <w:numId w:val="4"/>
        </w:numPr>
        <w:autoSpaceDE w:val="0"/>
        <w:autoSpaceDN w:val="0"/>
        <w:adjustRightInd w:val="0"/>
        <w:spacing w:after="0" w:line="240" w:lineRule="auto"/>
        <w:rPr>
          <w:rFonts w:ascii="Arial" w:hAnsi="Arial" w:cs="Arial"/>
          <w:color w:val="211D1E"/>
        </w:rPr>
      </w:pPr>
      <w:r w:rsidRPr="007B017A">
        <w:rPr>
          <w:rFonts w:ascii="Arial" w:hAnsi="Arial" w:cs="Arial"/>
          <w:color w:val="211D1E"/>
        </w:rPr>
        <w:t xml:space="preserve">Stoff-Farbe: CO77 - .IV </w:t>
      </w:r>
      <w:proofErr w:type="spellStart"/>
      <w:r w:rsidRPr="007B017A">
        <w:rPr>
          <w:rFonts w:ascii="Arial" w:hAnsi="Arial" w:cs="Arial"/>
          <w:color w:val="211D1E"/>
        </w:rPr>
        <w:t>Comfort</w:t>
      </w:r>
      <w:proofErr w:type="spellEnd"/>
      <w:r w:rsidRPr="007B017A">
        <w:rPr>
          <w:rFonts w:ascii="Arial" w:hAnsi="Arial" w:cs="Arial"/>
          <w:color w:val="211D1E"/>
        </w:rPr>
        <w:t xml:space="preserve"> anthrazit</w:t>
      </w:r>
    </w:p>
    <w:p w:rsidR="007B017A" w:rsidRDefault="00391546" w:rsidP="004075C4">
      <w:pPr>
        <w:pStyle w:val="Listenabsatz"/>
        <w:numPr>
          <w:ilvl w:val="0"/>
          <w:numId w:val="4"/>
        </w:numPr>
        <w:autoSpaceDE w:val="0"/>
        <w:autoSpaceDN w:val="0"/>
        <w:adjustRightInd w:val="0"/>
        <w:spacing w:after="0" w:line="240" w:lineRule="auto"/>
        <w:rPr>
          <w:rFonts w:ascii="Arial" w:hAnsi="Arial" w:cs="Arial"/>
          <w:color w:val="211D1E"/>
        </w:rPr>
      </w:pPr>
      <w:r w:rsidRPr="007B017A">
        <w:rPr>
          <w:rFonts w:ascii="Arial" w:hAnsi="Arial" w:cs="Arial"/>
          <w:color w:val="211D1E"/>
        </w:rPr>
        <w:t xml:space="preserve">Farbe Rücken: CO77 - .IV </w:t>
      </w:r>
      <w:proofErr w:type="spellStart"/>
      <w:r w:rsidRPr="007B017A">
        <w:rPr>
          <w:rFonts w:ascii="Arial" w:hAnsi="Arial" w:cs="Arial"/>
          <w:color w:val="211D1E"/>
        </w:rPr>
        <w:t>Comfort</w:t>
      </w:r>
      <w:proofErr w:type="spellEnd"/>
      <w:r w:rsidRPr="007B017A">
        <w:rPr>
          <w:rFonts w:ascii="Arial" w:hAnsi="Arial" w:cs="Arial"/>
          <w:color w:val="211D1E"/>
        </w:rPr>
        <w:t xml:space="preserve"> anthrazit</w:t>
      </w:r>
    </w:p>
    <w:p w:rsidR="007B017A" w:rsidRDefault="00391546" w:rsidP="001D3546">
      <w:pPr>
        <w:pStyle w:val="Listenabsatz"/>
        <w:numPr>
          <w:ilvl w:val="0"/>
          <w:numId w:val="4"/>
        </w:numPr>
        <w:autoSpaceDE w:val="0"/>
        <w:autoSpaceDN w:val="0"/>
        <w:adjustRightInd w:val="0"/>
        <w:spacing w:after="0" w:line="240" w:lineRule="auto"/>
        <w:rPr>
          <w:rFonts w:ascii="Arial" w:hAnsi="Arial" w:cs="Arial"/>
          <w:color w:val="211D1E"/>
        </w:rPr>
      </w:pPr>
      <w:r w:rsidRPr="007B017A">
        <w:rPr>
          <w:rFonts w:ascii="Arial" w:hAnsi="Arial" w:cs="Arial"/>
          <w:color w:val="211D1E"/>
        </w:rPr>
        <w:t xml:space="preserve">Farbe Kunststoff Rücken: PW - </w:t>
      </w:r>
      <w:proofErr w:type="spellStart"/>
      <w:r w:rsidRPr="007B017A">
        <w:rPr>
          <w:rFonts w:ascii="Arial" w:hAnsi="Arial" w:cs="Arial"/>
          <w:color w:val="211D1E"/>
        </w:rPr>
        <w:t>perlweiss</w:t>
      </w:r>
      <w:proofErr w:type="spellEnd"/>
      <w:r w:rsidRPr="007B017A">
        <w:rPr>
          <w:rFonts w:ascii="Arial" w:hAnsi="Arial" w:cs="Arial"/>
          <w:color w:val="211D1E"/>
        </w:rPr>
        <w:t xml:space="preserve"> </w:t>
      </w:r>
    </w:p>
    <w:p w:rsidR="007B017A" w:rsidRDefault="00391546" w:rsidP="00883338">
      <w:pPr>
        <w:pStyle w:val="Listenabsatz"/>
        <w:numPr>
          <w:ilvl w:val="0"/>
          <w:numId w:val="4"/>
        </w:numPr>
        <w:autoSpaceDE w:val="0"/>
        <w:autoSpaceDN w:val="0"/>
        <w:adjustRightInd w:val="0"/>
        <w:spacing w:after="0" w:line="240" w:lineRule="auto"/>
        <w:rPr>
          <w:rFonts w:ascii="Arial" w:hAnsi="Arial" w:cs="Arial"/>
          <w:color w:val="211D1E"/>
        </w:rPr>
      </w:pPr>
      <w:r w:rsidRPr="007B017A">
        <w:rPr>
          <w:rFonts w:ascii="Arial" w:hAnsi="Arial" w:cs="Arial"/>
          <w:color w:val="211D1E"/>
        </w:rPr>
        <w:t xml:space="preserve">Farbe Metall: CR - verchromt </w:t>
      </w:r>
    </w:p>
    <w:p w:rsidR="00391546" w:rsidRPr="007B017A" w:rsidRDefault="00391546" w:rsidP="00883338">
      <w:pPr>
        <w:pStyle w:val="Listenabsatz"/>
        <w:numPr>
          <w:ilvl w:val="0"/>
          <w:numId w:val="4"/>
        </w:numPr>
        <w:autoSpaceDE w:val="0"/>
        <w:autoSpaceDN w:val="0"/>
        <w:adjustRightInd w:val="0"/>
        <w:spacing w:after="0" w:line="240" w:lineRule="auto"/>
        <w:rPr>
          <w:rFonts w:ascii="Arial" w:hAnsi="Arial" w:cs="Arial"/>
          <w:color w:val="211D1E"/>
        </w:rPr>
      </w:pPr>
      <w:r w:rsidRPr="007B017A">
        <w:rPr>
          <w:rFonts w:ascii="Arial" w:hAnsi="Arial" w:cs="Arial"/>
          <w:color w:val="211D1E"/>
        </w:rPr>
        <w:t>Rollen/ Gleiter: CRW - Chromringrolle f. harte Böden</w:t>
      </w:r>
    </w:p>
    <w:p w:rsidR="00391546" w:rsidRDefault="00391546" w:rsidP="00391546">
      <w:pPr>
        <w:pStyle w:val="Default"/>
        <w:rPr>
          <w:rFonts w:ascii="Arial" w:hAnsi="Arial" w:cs="Arial"/>
          <w:color w:val="211D1E"/>
        </w:rPr>
      </w:pPr>
    </w:p>
    <w:p w:rsidR="007B017A" w:rsidRDefault="007B017A" w:rsidP="00391546">
      <w:pPr>
        <w:pStyle w:val="Default"/>
        <w:rPr>
          <w:rFonts w:ascii="Arial" w:hAnsi="Arial" w:cs="Arial"/>
          <w:color w:val="211D1E"/>
        </w:rPr>
      </w:pPr>
    </w:p>
    <w:p w:rsidR="00391546" w:rsidRDefault="00391546" w:rsidP="00391546">
      <w:pPr>
        <w:pStyle w:val="Default"/>
        <w:rPr>
          <w:rFonts w:ascii="Arial" w:hAnsi="Arial" w:cs="Arial"/>
          <w:color w:val="211D1E"/>
        </w:rPr>
      </w:pPr>
      <w:r w:rsidRPr="00657B3B">
        <w:rPr>
          <w:rFonts w:ascii="Arial" w:hAnsi="Arial" w:cs="Arial"/>
          <w:color w:val="211D1E"/>
        </w:rPr>
        <w:t xml:space="preserve">UVP: </w:t>
      </w:r>
      <w:r>
        <w:rPr>
          <w:rFonts w:ascii="Arial" w:hAnsi="Arial" w:cs="Arial"/>
          <w:color w:val="211D1E"/>
        </w:rPr>
        <w:t xml:space="preserve">1.309,00 € netto = 1.518,44 </w:t>
      </w:r>
      <w:r w:rsidRPr="00657B3B">
        <w:rPr>
          <w:rFonts w:ascii="Arial" w:hAnsi="Arial" w:cs="Arial"/>
          <w:color w:val="211D1E"/>
        </w:rPr>
        <w:t>€ inkl. MwSt.</w:t>
      </w:r>
    </w:p>
    <w:p w:rsidR="007B017A" w:rsidRDefault="007B017A" w:rsidP="00391546">
      <w:pPr>
        <w:pStyle w:val="Default"/>
        <w:rPr>
          <w:rFonts w:ascii="Arial" w:hAnsi="Arial" w:cs="Arial"/>
          <w:color w:val="211D1E"/>
        </w:rPr>
      </w:pPr>
    </w:p>
    <w:p w:rsidR="007B017A" w:rsidRDefault="007B017A" w:rsidP="007B017A">
      <w:pPr>
        <w:pStyle w:val="Default"/>
        <w:rPr>
          <w:rFonts w:ascii="Arial" w:hAnsi="Arial" w:cs="Arial"/>
        </w:rPr>
      </w:pPr>
      <w:r>
        <w:rPr>
          <w:rStyle w:val="A3"/>
          <w:rFonts w:ascii="Arial" w:hAnsi="Arial" w:cs="Arial"/>
        </w:rPr>
        <w:t>Abholung bzw. Lieferung innerhalb des Berliner Rings</w:t>
      </w:r>
      <w:r>
        <w:rPr>
          <w:rStyle w:val="A3"/>
          <w:rFonts w:ascii="Arial" w:hAnsi="Arial" w:cs="Arial"/>
        </w:rPr>
        <w:t xml:space="preserve"> - </w:t>
      </w:r>
      <w:r>
        <w:rPr>
          <w:rFonts w:ascii="Arial" w:hAnsi="Arial" w:cs="Arial"/>
        </w:rPr>
        <w:t>Kein Versand möglich!</w:t>
      </w:r>
    </w:p>
    <w:p w:rsidR="007B017A" w:rsidRDefault="007B017A" w:rsidP="00391546">
      <w:pPr>
        <w:pStyle w:val="Default"/>
        <w:rPr>
          <w:rFonts w:ascii="Arial" w:hAnsi="Arial" w:cs="Arial"/>
          <w:color w:val="211D1E"/>
        </w:rPr>
      </w:pPr>
    </w:p>
    <w:p w:rsidR="007B017A" w:rsidRPr="00657B3B" w:rsidRDefault="007B017A" w:rsidP="007B017A">
      <w:pPr>
        <w:pStyle w:val="Pa1"/>
        <w:spacing w:after="100" w:line="240" w:lineRule="auto"/>
        <w:rPr>
          <w:rStyle w:val="A3"/>
          <w:rFonts w:ascii="Arial" w:hAnsi="Arial" w:cs="Arial"/>
        </w:rPr>
      </w:pPr>
      <w:r>
        <w:rPr>
          <w:rStyle w:val="A3"/>
          <w:rFonts w:ascii="Arial" w:hAnsi="Arial" w:cs="Arial"/>
        </w:rPr>
        <w:t>Aus Musterstellung</w:t>
      </w:r>
    </w:p>
    <w:p w:rsidR="007B017A" w:rsidRDefault="007B017A" w:rsidP="00391546">
      <w:pPr>
        <w:pStyle w:val="Default"/>
        <w:rPr>
          <w:rFonts w:ascii="Arial" w:hAnsi="Arial" w:cs="Arial"/>
          <w:color w:val="211D1E"/>
        </w:rPr>
      </w:pPr>
      <w:bookmarkStart w:id="0" w:name="_GoBack"/>
      <w:bookmarkEnd w:id="0"/>
    </w:p>
    <w:p w:rsidR="007B017A" w:rsidRPr="007B017A" w:rsidRDefault="007B017A" w:rsidP="00391546">
      <w:pPr>
        <w:pStyle w:val="Default"/>
        <w:rPr>
          <w:rFonts w:ascii="Arial" w:hAnsi="Arial" w:cs="Arial"/>
          <w:b/>
          <w:color w:val="FF0000"/>
        </w:rPr>
      </w:pPr>
      <w:r w:rsidRPr="007B017A">
        <w:rPr>
          <w:rFonts w:ascii="Arial" w:hAnsi="Arial" w:cs="Arial"/>
          <w:b/>
          <w:color w:val="FF0000"/>
        </w:rPr>
        <w:t>Sonderpreis: 839,00 €</w:t>
      </w:r>
      <w:r>
        <w:rPr>
          <w:rFonts w:ascii="Arial" w:hAnsi="Arial" w:cs="Arial"/>
          <w:b/>
          <w:color w:val="FF0000"/>
        </w:rPr>
        <w:t xml:space="preserve"> inkl. MwSt.</w:t>
      </w:r>
    </w:p>
    <w:p w:rsidR="00B53ECC" w:rsidRDefault="00B53ECC" w:rsidP="00391546">
      <w:pPr>
        <w:pStyle w:val="Default"/>
        <w:rPr>
          <w:rFonts w:ascii="Arial" w:hAnsi="Arial" w:cs="Arial"/>
          <w:color w:val="211D1E"/>
        </w:rPr>
      </w:pPr>
    </w:p>
    <w:p w:rsidR="00B53ECC" w:rsidRDefault="00B53ECC" w:rsidP="00391546">
      <w:pPr>
        <w:pStyle w:val="Default"/>
        <w:rPr>
          <w:rFonts w:ascii="Arial" w:hAnsi="Arial" w:cs="Arial"/>
          <w:color w:val="211D1E"/>
        </w:rPr>
      </w:pPr>
    </w:p>
    <w:p w:rsidR="00B53ECC" w:rsidRDefault="00B53ECC" w:rsidP="00391546">
      <w:pPr>
        <w:pStyle w:val="Default"/>
        <w:rPr>
          <w:rFonts w:ascii="Arial" w:hAnsi="Arial" w:cs="Arial"/>
          <w:color w:val="211D1E"/>
        </w:rPr>
      </w:pPr>
    </w:p>
    <w:p w:rsidR="00B53ECC" w:rsidRDefault="00B53ECC" w:rsidP="00391546">
      <w:pPr>
        <w:pStyle w:val="Default"/>
        <w:rPr>
          <w:rFonts w:ascii="Arial" w:hAnsi="Arial" w:cs="Arial"/>
          <w:color w:val="211D1E"/>
        </w:rPr>
      </w:pPr>
    </w:p>
    <w:p w:rsidR="00B53ECC" w:rsidRDefault="00B53ECC" w:rsidP="00391546">
      <w:pPr>
        <w:pStyle w:val="Default"/>
        <w:rPr>
          <w:rFonts w:ascii="Arial" w:hAnsi="Arial" w:cs="Arial"/>
          <w:color w:val="211D1E"/>
        </w:rPr>
      </w:pPr>
    </w:p>
    <w:sectPr w:rsidR="00B53E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rcu Pro">
    <w:altName w:val="Apercu Pro"/>
    <w:panose1 w:val="00000000000000000000"/>
    <w:charset w:val="00"/>
    <w:family w:val="swiss"/>
    <w:notTrueType/>
    <w:pitch w:val="default"/>
    <w:sig w:usb0="00000003" w:usb1="00000000" w:usb2="00000000" w:usb3="00000000" w:csb0="00000001" w:csb1="00000000"/>
  </w:font>
  <w:font w:name="Apercu Light Pro">
    <w:altName w:val="Apercu Light Pro"/>
    <w:panose1 w:val="00000000000000000000"/>
    <w:charset w:val="00"/>
    <w:family w:val="swiss"/>
    <w:notTrueType/>
    <w:pitch w:val="default"/>
    <w:sig w:usb0="00000003" w:usb1="00000000" w:usb2="00000000" w:usb3="00000000" w:csb0="00000001" w:csb1="00000000"/>
  </w:font>
  <w:font w:name="Apercu Bold Pro">
    <w:altName w:val="Apercu Bol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09E227"/>
    <w:multiLevelType w:val="hybridMultilevel"/>
    <w:tmpl w:val="56944D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1AF73"/>
    <w:multiLevelType w:val="hybridMultilevel"/>
    <w:tmpl w:val="6DB98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712296"/>
    <w:multiLevelType w:val="hybridMultilevel"/>
    <w:tmpl w:val="BB56806E"/>
    <w:lvl w:ilvl="0" w:tplc="626E9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044BB"/>
    <w:multiLevelType w:val="hybridMultilevel"/>
    <w:tmpl w:val="6EE6FF66"/>
    <w:lvl w:ilvl="0" w:tplc="AC48E94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98"/>
    <w:rsid w:val="00080E9D"/>
    <w:rsid w:val="00082012"/>
    <w:rsid w:val="000E770C"/>
    <w:rsid w:val="001D1C9B"/>
    <w:rsid w:val="00391546"/>
    <w:rsid w:val="00391739"/>
    <w:rsid w:val="003F3827"/>
    <w:rsid w:val="004678A6"/>
    <w:rsid w:val="004D2FDC"/>
    <w:rsid w:val="00572EF8"/>
    <w:rsid w:val="00581F0D"/>
    <w:rsid w:val="005A2022"/>
    <w:rsid w:val="00657B3B"/>
    <w:rsid w:val="00683FC9"/>
    <w:rsid w:val="00797714"/>
    <w:rsid w:val="007B017A"/>
    <w:rsid w:val="008A3C78"/>
    <w:rsid w:val="009A0956"/>
    <w:rsid w:val="009D5F98"/>
    <w:rsid w:val="009F2E16"/>
    <w:rsid w:val="00AB2D21"/>
    <w:rsid w:val="00B4060F"/>
    <w:rsid w:val="00B53ECC"/>
    <w:rsid w:val="00B741EC"/>
    <w:rsid w:val="00B80004"/>
    <w:rsid w:val="00C243F7"/>
    <w:rsid w:val="00CF3E38"/>
    <w:rsid w:val="00DC4CF3"/>
    <w:rsid w:val="00EA1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8FCC-8ACE-434E-8586-5D09311B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D5F98"/>
    <w:rPr>
      <w:b/>
      <w:bCs/>
    </w:rPr>
  </w:style>
  <w:style w:type="character" w:customStyle="1" w:styleId="xrtl">
    <w:name w:val="xr_tl"/>
    <w:basedOn w:val="Absatz-Standardschriftart"/>
    <w:rsid w:val="00581F0D"/>
  </w:style>
  <w:style w:type="character" w:customStyle="1" w:styleId="normalertext">
    <w:name w:val="normaler_text"/>
    <w:basedOn w:val="Absatz-Standardschriftart"/>
    <w:rsid w:val="00581F0D"/>
  </w:style>
  <w:style w:type="paragraph" w:customStyle="1" w:styleId="Default">
    <w:name w:val="Default"/>
    <w:rsid w:val="00B80004"/>
    <w:pPr>
      <w:autoSpaceDE w:val="0"/>
      <w:autoSpaceDN w:val="0"/>
      <w:adjustRightInd w:val="0"/>
      <w:spacing w:after="0" w:line="240" w:lineRule="auto"/>
    </w:pPr>
    <w:rPr>
      <w:rFonts w:ascii="Apercu Pro" w:hAnsi="Apercu Pro" w:cs="Apercu Pro"/>
      <w:color w:val="000000"/>
      <w:sz w:val="24"/>
      <w:szCs w:val="24"/>
    </w:rPr>
  </w:style>
  <w:style w:type="paragraph" w:customStyle="1" w:styleId="Pa1">
    <w:name w:val="Pa1"/>
    <w:basedOn w:val="Default"/>
    <w:next w:val="Default"/>
    <w:uiPriority w:val="99"/>
    <w:rsid w:val="00B80004"/>
    <w:pPr>
      <w:spacing w:line="441" w:lineRule="atLeast"/>
    </w:pPr>
    <w:rPr>
      <w:rFonts w:cstheme="minorBidi"/>
      <w:color w:val="auto"/>
    </w:rPr>
  </w:style>
  <w:style w:type="character" w:customStyle="1" w:styleId="A1">
    <w:name w:val="A1"/>
    <w:uiPriority w:val="99"/>
    <w:rsid w:val="00B80004"/>
    <w:rPr>
      <w:rFonts w:ascii="Apercu Light Pro" w:hAnsi="Apercu Light Pro" w:cs="Apercu Light Pro"/>
      <w:color w:val="211D1E"/>
      <w:sz w:val="10"/>
      <w:szCs w:val="10"/>
    </w:rPr>
  </w:style>
  <w:style w:type="character" w:customStyle="1" w:styleId="A3">
    <w:name w:val="A3"/>
    <w:uiPriority w:val="99"/>
    <w:rsid w:val="00B80004"/>
    <w:rPr>
      <w:rFonts w:ascii="Apercu Bold Pro" w:hAnsi="Apercu Bold Pro" w:cs="Apercu Bold Pro"/>
      <w:color w:val="211D1E"/>
    </w:rPr>
  </w:style>
  <w:style w:type="paragraph" w:styleId="Listenabsatz">
    <w:name w:val="List Paragraph"/>
    <w:basedOn w:val="Standard"/>
    <w:uiPriority w:val="34"/>
    <w:qFormat/>
    <w:rsid w:val="001D1C9B"/>
    <w:pPr>
      <w:ind w:left="720"/>
      <w:contextualSpacing/>
    </w:pPr>
  </w:style>
  <w:style w:type="paragraph" w:styleId="Sprechblasentext">
    <w:name w:val="Balloon Text"/>
    <w:basedOn w:val="Standard"/>
    <w:link w:val="SprechblasentextZchn"/>
    <w:uiPriority w:val="99"/>
    <w:semiHidden/>
    <w:unhideWhenUsed/>
    <w:rsid w:val="00B406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0154">
      <w:bodyDiv w:val="1"/>
      <w:marLeft w:val="0"/>
      <w:marRight w:val="0"/>
      <w:marTop w:val="0"/>
      <w:marBottom w:val="0"/>
      <w:divBdr>
        <w:top w:val="none" w:sz="0" w:space="0" w:color="auto"/>
        <w:left w:val="none" w:sz="0" w:space="0" w:color="auto"/>
        <w:bottom w:val="none" w:sz="0" w:space="0" w:color="auto"/>
        <w:right w:val="none" w:sz="0" w:space="0" w:color="auto"/>
      </w:divBdr>
      <w:divsChild>
        <w:div w:id="1464227923">
          <w:marLeft w:val="0"/>
          <w:marRight w:val="0"/>
          <w:marTop w:val="0"/>
          <w:marBottom w:val="0"/>
          <w:divBdr>
            <w:top w:val="none" w:sz="0" w:space="0" w:color="auto"/>
            <w:left w:val="none" w:sz="0" w:space="0" w:color="auto"/>
            <w:bottom w:val="none" w:sz="0" w:space="0" w:color="auto"/>
            <w:right w:val="none" w:sz="0" w:space="0" w:color="auto"/>
          </w:divBdr>
        </w:div>
      </w:divsChild>
    </w:div>
    <w:div w:id="491218031">
      <w:bodyDiv w:val="1"/>
      <w:marLeft w:val="0"/>
      <w:marRight w:val="0"/>
      <w:marTop w:val="0"/>
      <w:marBottom w:val="0"/>
      <w:divBdr>
        <w:top w:val="none" w:sz="0" w:space="0" w:color="auto"/>
        <w:left w:val="none" w:sz="0" w:space="0" w:color="auto"/>
        <w:bottom w:val="none" w:sz="0" w:space="0" w:color="auto"/>
        <w:right w:val="none" w:sz="0" w:space="0" w:color="auto"/>
      </w:divBdr>
      <w:divsChild>
        <w:div w:id="602878880">
          <w:marLeft w:val="0"/>
          <w:marRight w:val="0"/>
          <w:marTop w:val="0"/>
          <w:marBottom w:val="0"/>
          <w:divBdr>
            <w:top w:val="none" w:sz="0" w:space="0" w:color="auto"/>
            <w:left w:val="none" w:sz="0" w:space="0" w:color="auto"/>
            <w:bottom w:val="none" w:sz="0" w:space="0" w:color="auto"/>
            <w:right w:val="none" w:sz="0" w:space="0" w:color="auto"/>
          </w:divBdr>
        </w:div>
      </w:divsChild>
    </w:div>
    <w:div w:id="1143154799">
      <w:bodyDiv w:val="1"/>
      <w:marLeft w:val="0"/>
      <w:marRight w:val="0"/>
      <w:marTop w:val="0"/>
      <w:marBottom w:val="0"/>
      <w:divBdr>
        <w:top w:val="none" w:sz="0" w:space="0" w:color="auto"/>
        <w:left w:val="none" w:sz="0" w:space="0" w:color="auto"/>
        <w:bottom w:val="none" w:sz="0" w:space="0" w:color="auto"/>
        <w:right w:val="none" w:sz="0" w:space="0" w:color="auto"/>
      </w:divBdr>
      <w:divsChild>
        <w:div w:id="1408108559">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sChild>
        <w:div w:id="59981744">
          <w:marLeft w:val="0"/>
          <w:marRight w:val="0"/>
          <w:marTop w:val="0"/>
          <w:marBottom w:val="0"/>
          <w:divBdr>
            <w:top w:val="none" w:sz="0" w:space="0" w:color="auto"/>
            <w:left w:val="none" w:sz="0" w:space="0" w:color="auto"/>
            <w:bottom w:val="none" w:sz="0" w:space="0" w:color="auto"/>
            <w:right w:val="none" w:sz="0" w:space="0" w:color="auto"/>
          </w:divBdr>
        </w:div>
      </w:divsChild>
    </w:div>
    <w:div w:id="1783500062">
      <w:bodyDiv w:val="1"/>
      <w:marLeft w:val="0"/>
      <w:marRight w:val="0"/>
      <w:marTop w:val="0"/>
      <w:marBottom w:val="0"/>
      <w:divBdr>
        <w:top w:val="none" w:sz="0" w:space="0" w:color="auto"/>
        <w:left w:val="none" w:sz="0" w:space="0" w:color="auto"/>
        <w:bottom w:val="none" w:sz="0" w:space="0" w:color="auto"/>
        <w:right w:val="none" w:sz="0" w:space="0" w:color="auto"/>
      </w:divBdr>
      <w:divsChild>
        <w:div w:id="46146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3</cp:revision>
  <cp:lastPrinted>2020-09-12T09:11:00Z</cp:lastPrinted>
  <dcterms:created xsi:type="dcterms:W3CDTF">2020-09-14T09:54:00Z</dcterms:created>
  <dcterms:modified xsi:type="dcterms:W3CDTF">2020-09-14T09:59:00Z</dcterms:modified>
</cp:coreProperties>
</file>